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B6" w:rsidRDefault="00BB2029" w:rsidP="00093CB6">
      <w:pPr>
        <w:pStyle w:val="Nadpis7"/>
        <w:spacing w:before="0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5715</wp:posOffset>
            </wp:positionV>
            <wp:extent cx="762000" cy="1080135"/>
            <wp:effectExtent l="0" t="0" r="0" b="5715"/>
            <wp:wrapNone/>
            <wp:docPr id="4" name="obrázek 4" descr="FACR logo color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CR logo color_m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t142722820"/>
      <w:bookmarkStart w:id="2" w:name="_Hlt142722821"/>
      <w:bookmarkStart w:id="3" w:name="_Hlt142722877"/>
      <w:bookmarkEnd w:id="1"/>
      <w:bookmarkEnd w:id="2"/>
      <w:bookmarkEnd w:id="3"/>
      <w:r w:rsidR="00093CB6">
        <w:rPr>
          <w:b/>
          <w:bCs/>
          <w:sz w:val="40"/>
          <w:szCs w:val="40"/>
        </w:rPr>
        <w:t>Fotbalová asociace České republiky</w:t>
      </w:r>
    </w:p>
    <w:p w:rsidR="00093CB6" w:rsidRDefault="00093CB6" w:rsidP="00093CB6">
      <w:pPr>
        <w:pStyle w:val="Nadpis7"/>
        <w:spacing w:before="0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Okresní fotbalový svaz Šumperk</w:t>
      </w:r>
    </w:p>
    <w:p w:rsidR="00093CB6" w:rsidRDefault="00093CB6" w:rsidP="00093CB6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Tyršova 12</w:t>
      </w:r>
    </w:p>
    <w:p w:rsidR="00093CB6" w:rsidRDefault="00093CB6" w:rsidP="00093CB6">
      <w:pPr>
        <w:jc w:val="center"/>
        <w:rPr>
          <w:rFonts w:ascii="Garamond" w:hAnsi="Garamond"/>
          <w:bCs/>
          <w:sz w:val="36"/>
          <w:szCs w:val="36"/>
        </w:rPr>
      </w:pPr>
      <w:r>
        <w:rPr>
          <w:bCs/>
          <w:sz w:val="36"/>
          <w:szCs w:val="36"/>
        </w:rPr>
        <w:t>787 01   Šumperk</w:t>
      </w:r>
    </w:p>
    <w:p w:rsidR="00093CB6" w:rsidRDefault="00093CB6" w:rsidP="00093CB6"/>
    <w:p w:rsidR="00093CB6" w:rsidRDefault="00093CB6" w:rsidP="00093CB6">
      <w:pPr>
        <w:rPr>
          <w:b/>
          <w:sz w:val="36"/>
          <w:szCs w:val="36"/>
          <w:u w:val="single"/>
        </w:rPr>
      </w:pPr>
    </w:p>
    <w:p w:rsidR="005645BA" w:rsidRDefault="005645BA" w:rsidP="005645BA">
      <w:pPr>
        <w:pStyle w:val="Zptenadresanaoblku"/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Prohlášení hráče pro disciplinární komisi</w:t>
      </w:r>
    </w:p>
    <w:p w:rsidR="002B2957" w:rsidRDefault="002B2957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100"/>
        <w:gridCol w:w="3010"/>
      </w:tblGrid>
      <w:tr w:rsidR="00BB7EAC" w:rsidRPr="00ED13F5" w:rsidTr="00863B3C">
        <w:tc>
          <w:tcPr>
            <w:tcW w:w="959" w:type="dxa"/>
            <w:tcBorders>
              <w:right w:val="single" w:sz="4" w:space="0" w:color="auto"/>
            </w:tcBorders>
          </w:tcPr>
          <w:p w:rsidR="00DA4FE9" w:rsidRPr="00ED13F5" w:rsidRDefault="00863B3C">
            <w:pPr>
              <w:rPr>
                <w:b/>
              </w:rPr>
            </w:pPr>
            <w:r>
              <w:rPr>
                <w:b/>
              </w:rPr>
              <w:t>Oddíl</w:t>
            </w:r>
            <w:r w:rsidR="00DA4FE9" w:rsidRPr="00ED13F5">
              <w:rPr>
                <w:b/>
              </w:rPr>
              <w:t xml:space="preserve"> 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9" w:rsidRPr="00ED13F5" w:rsidRDefault="00DA4FE9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DA4FE9" w:rsidRPr="00ED13F5" w:rsidRDefault="00DA4FE9">
            <w:pPr>
              <w:rPr>
                <w:b/>
              </w:rPr>
            </w:pPr>
            <w:r w:rsidRPr="00ED13F5">
              <w:rPr>
                <w:b/>
              </w:rPr>
              <w:t>Soutěž :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9" w:rsidRPr="00ED13F5" w:rsidRDefault="00DA4FE9">
            <w:pPr>
              <w:rPr>
                <w:b/>
                <w:sz w:val="28"/>
                <w:szCs w:val="28"/>
              </w:rPr>
            </w:pPr>
          </w:p>
        </w:tc>
      </w:tr>
    </w:tbl>
    <w:p w:rsidR="00DA4FE9" w:rsidRDefault="00DA4FE9">
      <w:pPr>
        <w:rPr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59"/>
        <w:gridCol w:w="1417"/>
        <w:gridCol w:w="1134"/>
        <w:gridCol w:w="2127"/>
        <w:gridCol w:w="1134"/>
        <w:gridCol w:w="2976"/>
      </w:tblGrid>
      <w:tr w:rsidR="00BB7EAC" w:rsidRPr="00ED13F5" w:rsidTr="00863B3C">
        <w:tc>
          <w:tcPr>
            <w:tcW w:w="959" w:type="dxa"/>
            <w:tcBorders>
              <w:right w:val="single" w:sz="4" w:space="0" w:color="auto"/>
            </w:tcBorders>
          </w:tcPr>
          <w:p w:rsidR="00DA4FE9" w:rsidRPr="00ED13F5" w:rsidRDefault="00DA4FE9" w:rsidP="003F11C9">
            <w:pPr>
              <w:rPr>
                <w:b/>
              </w:rPr>
            </w:pPr>
            <w:r w:rsidRPr="00ED13F5">
              <w:rPr>
                <w:b/>
              </w:rPr>
              <w:t>Kolo 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9" w:rsidRPr="00ED13F5" w:rsidRDefault="00DA4FE9" w:rsidP="003F11C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FE9" w:rsidRPr="00ED13F5" w:rsidRDefault="00DA4FE9" w:rsidP="003F11C9">
            <w:pPr>
              <w:rPr>
                <w:b/>
              </w:rPr>
            </w:pPr>
            <w:r w:rsidRPr="00ED13F5">
              <w:rPr>
                <w:b/>
              </w:rPr>
              <w:t>Ročník 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9" w:rsidRPr="00ED13F5" w:rsidRDefault="00DA4FE9" w:rsidP="003F11C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FE9" w:rsidRPr="00ED13F5" w:rsidRDefault="00DA4FE9" w:rsidP="003F11C9">
            <w:pPr>
              <w:rPr>
                <w:b/>
              </w:rPr>
            </w:pPr>
            <w:r w:rsidRPr="00ED13F5">
              <w:rPr>
                <w:b/>
              </w:rPr>
              <w:t>Dne 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9" w:rsidRPr="00ED13F5" w:rsidRDefault="00DA4FE9" w:rsidP="003F11C9">
            <w:pPr>
              <w:rPr>
                <w:b/>
                <w:sz w:val="28"/>
                <w:szCs w:val="28"/>
              </w:rPr>
            </w:pPr>
          </w:p>
        </w:tc>
      </w:tr>
    </w:tbl>
    <w:p w:rsidR="00DA4FE9" w:rsidRDefault="00DA4FE9">
      <w:pPr>
        <w:rPr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235"/>
        <w:gridCol w:w="3969"/>
        <w:gridCol w:w="1275"/>
        <w:gridCol w:w="2268"/>
      </w:tblGrid>
      <w:tr w:rsidR="00BB7EAC" w:rsidRPr="00ED13F5" w:rsidTr="00ED13F5">
        <w:tc>
          <w:tcPr>
            <w:tcW w:w="2235" w:type="dxa"/>
            <w:tcBorders>
              <w:right w:val="single" w:sz="4" w:space="0" w:color="auto"/>
            </w:tcBorders>
          </w:tcPr>
          <w:p w:rsidR="00DA4FE9" w:rsidRPr="00ED13F5" w:rsidRDefault="00DA4FE9" w:rsidP="003F11C9">
            <w:pPr>
              <w:rPr>
                <w:b/>
              </w:rPr>
            </w:pPr>
            <w:r w:rsidRPr="00ED13F5">
              <w:rPr>
                <w:b/>
              </w:rPr>
              <w:t>Byl vyloučen hráč 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9" w:rsidRPr="00ED13F5" w:rsidRDefault="00DA4FE9" w:rsidP="003F11C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A4FE9" w:rsidRPr="00ED13F5" w:rsidRDefault="00006A9E" w:rsidP="00006A9E">
            <w:pPr>
              <w:rPr>
                <w:b/>
              </w:rPr>
            </w:pPr>
            <w:r>
              <w:rPr>
                <w:b/>
              </w:rPr>
              <w:t xml:space="preserve">          ID</w:t>
            </w:r>
            <w:r w:rsidR="00DA4FE9" w:rsidRPr="00ED13F5">
              <w:rPr>
                <w:b/>
              </w:rPr>
              <w:t xml:space="preserve">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E9" w:rsidRPr="00ED13F5" w:rsidRDefault="00DA4FE9" w:rsidP="003F11C9">
            <w:pPr>
              <w:rPr>
                <w:b/>
                <w:sz w:val="28"/>
                <w:szCs w:val="28"/>
              </w:rPr>
            </w:pPr>
          </w:p>
        </w:tc>
      </w:tr>
    </w:tbl>
    <w:p w:rsidR="00DA4FE9" w:rsidRDefault="00DA4FE9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938"/>
      </w:tblGrid>
      <w:tr w:rsidR="00BB7EAC" w:rsidRPr="00ED13F5" w:rsidTr="00006A9E">
        <w:tc>
          <w:tcPr>
            <w:tcW w:w="1809" w:type="dxa"/>
            <w:tcBorders>
              <w:right w:val="single" w:sz="4" w:space="0" w:color="auto"/>
            </w:tcBorders>
          </w:tcPr>
          <w:p w:rsidR="00ED13F5" w:rsidRPr="00ED13F5" w:rsidRDefault="00006A9E" w:rsidP="00006A9E">
            <w:pPr>
              <w:rPr>
                <w:b/>
              </w:rPr>
            </w:pPr>
            <w:r>
              <w:rPr>
                <w:b/>
              </w:rPr>
              <w:t>V utkání: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Pr="00ED13F5" w:rsidRDefault="00ED13F5" w:rsidP="003F11C9">
            <w:pPr>
              <w:rPr>
                <w:b/>
                <w:sz w:val="28"/>
                <w:szCs w:val="28"/>
              </w:rPr>
            </w:pPr>
          </w:p>
        </w:tc>
      </w:tr>
    </w:tbl>
    <w:p w:rsidR="002B2957" w:rsidRPr="00ED13F5" w:rsidRDefault="002B2957">
      <w:pPr>
        <w:rPr>
          <w:b/>
          <w:sz w:val="28"/>
          <w:szCs w:val="28"/>
        </w:rPr>
      </w:pPr>
    </w:p>
    <w:p w:rsidR="002B2957" w:rsidRPr="00ED13F5" w:rsidRDefault="002B2957">
      <w:pPr>
        <w:rPr>
          <w:b/>
          <w:sz w:val="28"/>
          <w:szCs w:val="28"/>
        </w:rPr>
      </w:pPr>
    </w:p>
    <w:p w:rsidR="00900993" w:rsidRDefault="002B2957" w:rsidP="0064560E">
      <w:pPr>
        <w:jc w:val="both"/>
        <w:rPr>
          <w:b/>
        </w:rPr>
      </w:pPr>
      <w:r>
        <w:rPr>
          <w:b/>
        </w:rPr>
        <w:t>V souladu s us</w:t>
      </w:r>
      <w:r w:rsidR="0064560E">
        <w:rPr>
          <w:b/>
        </w:rPr>
        <w:t>tanovením článku 48</w:t>
      </w:r>
      <w:r>
        <w:rPr>
          <w:b/>
        </w:rPr>
        <w:t xml:space="preserve"> od</w:t>
      </w:r>
      <w:r w:rsidR="0064560E">
        <w:rPr>
          <w:b/>
        </w:rPr>
        <w:t xml:space="preserve">st. 1 Disciplinárního řádu FAČR </w:t>
      </w:r>
      <w:r w:rsidR="007466DC">
        <w:rPr>
          <w:b/>
        </w:rPr>
        <w:t xml:space="preserve">shora </w:t>
      </w:r>
      <w:r>
        <w:rPr>
          <w:b/>
        </w:rPr>
        <w:t>jmenovaný</w:t>
      </w:r>
      <w:r w:rsidR="00900993">
        <w:rPr>
          <w:b/>
        </w:rPr>
        <w:t xml:space="preserve"> </w:t>
      </w:r>
    </w:p>
    <w:p w:rsidR="00900993" w:rsidRDefault="0064560E" w:rsidP="0064560E">
      <w:pPr>
        <w:jc w:val="both"/>
        <w:rPr>
          <w:b/>
        </w:rPr>
      </w:pPr>
      <w:r>
        <w:rPr>
          <w:b/>
        </w:rPr>
        <w:t xml:space="preserve">p </w:t>
      </w:r>
      <w:r w:rsidR="00900993">
        <w:rPr>
          <w:b/>
        </w:rPr>
        <w:t>r</w:t>
      </w:r>
      <w:r>
        <w:rPr>
          <w:b/>
        </w:rPr>
        <w:t xml:space="preserve"> </w:t>
      </w:r>
      <w:r w:rsidR="00900993">
        <w:rPr>
          <w:b/>
        </w:rPr>
        <w:t>o</w:t>
      </w:r>
      <w:r>
        <w:rPr>
          <w:b/>
        </w:rPr>
        <w:t xml:space="preserve"> </w:t>
      </w:r>
      <w:r w:rsidR="00900993">
        <w:rPr>
          <w:b/>
        </w:rPr>
        <w:t>h</w:t>
      </w:r>
      <w:r>
        <w:rPr>
          <w:b/>
        </w:rPr>
        <w:t xml:space="preserve"> </w:t>
      </w:r>
      <w:r w:rsidR="00900993">
        <w:rPr>
          <w:b/>
        </w:rPr>
        <w:t>l</w:t>
      </w:r>
      <w:r>
        <w:rPr>
          <w:b/>
        </w:rPr>
        <w:t xml:space="preserve"> </w:t>
      </w:r>
      <w:r w:rsidR="00900993">
        <w:rPr>
          <w:b/>
        </w:rPr>
        <w:t>a</w:t>
      </w:r>
      <w:r>
        <w:rPr>
          <w:b/>
        </w:rPr>
        <w:t xml:space="preserve"> </w:t>
      </w:r>
      <w:r w:rsidR="00900993">
        <w:rPr>
          <w:b/>
        </w:rPr>
        <w:t>š</w:t>
      </w:r>
      <w:r>
        <w:rPr>
          <w:b/>
        </w:rPr>
        <w:t xml:space="preserve"> </w:t>
      </w:r>
      <w:r w:rsidR="00900993">
        <w:rPr>
          <w:b/>
        </w:rPr>
        <w:t>u</w:t>
      </w:r>
      <w:r>
        <w:rPr>
          <w:b/>
        </w:rPr>
        <w:t xml:space="preserve"> </w:t>
      </w:r>
      <w:r w:rsidR="00900993">
        <w:rPr>
          <w:b/>
        </w:rPr>
        <w:t>j</w:t>
      </w:r>
      <w:r>
        <w:rPr>
          <w:b/>
        </w:rPr>
        <w:t xml:space="preserve"> </w:t>
      </w:r>
      <w:r w:rsidR="00900993">
        <w:rPr>
          <w:b/>
        </w:rPr>
        <w:t>e</w:t>
      </w:r>
      <w:r>
        <w:rPr>
          <w:b/>
        </w:rPr>
        <w:t xml:space="preserve"> </w:t>
      </w:r>
      <w:r w:rsidR="00900993">
        <w:rPr>
          <w:b/>
        </w:rPr>
        <w:t xml:space="preserve">, </w:t>
      </w:r>
      <w:r>
        <w:rPr>
          <w:b/>
        </w:rPr>
        <w:t xml:space="preserve"> </w:t>
      </w:r>
      <w:r w:rsidR="00900993">
        <w:rPr>
          <w:b/>
        </w:rPr>
        <w:t xml:space="preserve">že disciplinární komise může projednat přestupek bez jeho účasti. Současně </w:t>
      </w:r>
    </w:p>
    <w:p w:rsidR="002B2957" w:rsidRDefault="0064560E" w:rsidP="0064560E">
      <w:pPr>
        <w:jc w:val="both"/>
        <w:rPr>
          <w:b/>
        </w:rPr>
      </w:pPr>
      <w:r>
        <w:rPr>
          <w:b/>
        </w:rPr>
        <w:t>v</w:t>
      </w:r>
      <w:r w:rsidR="00900993">
        <w:rPr>
          <w:b/>
        </w:rPr>
        <w:t>šak bere na vědomí, že v případě, kdy</w:t>
      </w:r>
      <w:r w:rsidR="002B2957">
        <w:rPr>
          <w:b/>
        </w:rPr>
        <w:t xml:space="preserve"> </w:t>
      </w:r>
      <w:r w:rsidR="00900993">
        <w:rPr>
          <w:b/>
        </w:rPr>
        <w:t xml:space="preserve">si DK jeho účast vyžádá, je povinen se do jednání </w:t>
      </w:r>
      <w:r>
        <w:rPr>
          <w:b/>
        </w:rPr>
        <w:t xml:space="preserve">DK </w:t>
      </w:r>
      <w:r w:rsidR="00900993">
        <w:rPr>
          <w:b/>
        </w:rPr>
        <w:t>dostavit ve stanoveném termínu. Zároveň prohlašuji, ž</w:t>
      </w:r>
      <w:r>
        <w:rPr>
          <w:b/>
        </w:rPr>
        <w:t>e nejsem v trestu, ani proti mé osobě</w:t>
      </w:r>
      <w:r w:rsidR="00900993">
        <w:rPr>
          <w:b/>
        </w:rPr>
        <w:t xml:space="preserve">  není vedeno žádné disciplinární řízení.</w:t>
      </w:r>
    </w:p>
    <w:p w:rsidR="00900993" w:rsidRPr="00ED13F5" w:rsidRDefault="00900993">
      <w:pPr>
        <w:rPr>
          <w:b/>
          <w:sz w:val="28"/>
          <w:szCs w:val="28"/>
        </w:rPr>
      </w:pPr>
    </w:p>
    <w:p w:rsidR="00900993" w:rsidRPr="00ED13F5" w:rsidRDefault="00900993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889"/>
      </w:tblGrid>
      <w:tr w:rsidR="00BB7EAC" w:rsidRPr="00ED13F5" w:rsidTr="00ED13F5">
        <w:tc>
          <w:tcPr>
            <w:tcW w:w="3227" w:type="dxa"/>
            <w:tcBorders>
              <w:right w:val="single" w:sz="4" w:space="0" w:color="auto"/>
            </w:tcBorders>
          </w:tcPr>
          <w:p w:rsidR="00ED13F5" w:rsidRPr="00ED13F5" w:rsidRDefault="00ED13F5">
            <w:pPr>
              <w:rPr>
                <w:b/>
              </w:rPr>
            </w:pPr>
            <w:r w:rsidRPr="00ED13F5">
              <w:rPr>
                <w:b/>
              </w:rPr>
              <w:t>Jsem v podmínečném trestu 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Pr="00ED13F5" w:rsidRDefault="00ED13F5">
            <w:pPr>
              <w:rPr>
                <w:b/>
                <w:sz w:val="28"/>
                <w:szCs w:val="28"/>
              </w:rPr>
            </w:pPr>
          </w:p>
        </w:tc>
      </w:tr>
    </w:tbl>
    <w:p w:rsidR="00900993" w:rsidRDefault="00900993">
      <w:pPr>
        <w:rPr>
          <w:b/>
        </w:rPr>
      </w:pPr>
    </w:p>
    <w:p w:rsidR="0064560E" w:rsidRDefault="0064560E">
      <w:pPr>
        <w:rPr>
          <w:b/>
          <w:u w:val="single"/>
        </w:rPr>
      </w:pPr>
    </w:p>
    <w:p w:rsidR="00900993" w:rsidRDefault="00900993">
      <w:pPr>
        <w:rPr>
          <w:b/>
          <w:u w:val="single"/>
        </w:rPr>
      </w:pPr>
      <w:r>
        <w:rPr>
          <w:b/>
          <w:u w:val="single"/>
        </w:rPr>
        <w:t>Vyjádření hráče k přestupku:</w:t>
      </w:r>
    </w:p>
    <w:p w:rsidR="00900993" w:rsidRDefault="00BB202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83820</wp:posOffset>
                </wp:positionV>
                <wp:extent cx="6365875" cy="188976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3F5" w:rsidRPr="00784416" w:rsidRDefault="00ED1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6.6pt;width:501.25pt;height:148.8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8omtgIAALo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" filled="f" stroked="f">
                <v:textbox>
                  <w:txbxContent>
                    <w:p w:rsidR="00ED13F5" w:rsidRPr="00784416" w:rsidRDefault="00ED13F5"/>
                  </w:txbxContent>
                </v:textbox>
              </v:shape>
            </w:pict>
          </mc:Fallback>
        </mc:AlternateContent>
      </w:r>
    </w:p>
    <w:p w:rsidR="00900993" w:rsidRDefault="00900993">
      <w:pPr>
        <w:rPr>
          <w:b/>
        </w:rPr>
      </w:pPr>
    </w:p>
    <w:p w:rsidR="00900993" w:rsidRDefault="00900993">
      <w:pPr>
        <w:rPr>
          <w:b/>
        </w:rPr>
      </w:pPr>
    </w:p>
    <w:p w:rsidR="00900993" w:rsidRDefault="00900993">
      <w:pPr>
        <w:rPr>
          <w:b/>
        </w:rPr>
      </w:pPr>
    </w:p>
    <w:p w:rsidR="00900993" w:rsidRDefault="00900993">
      <w:pPr>
        <w:rPr>
          <w:b/>
        </w:rPr>
      </w:pPr>
    </w:p>
    <w:p w:rsidR="00900993" w:rsidRDefault="00900993">
      <w:pPr>
        <w:rPr>
          <w:b/>
        </w:rPr>
      </w:pPr>
    </w:p>
    <w:p w:rsidR="00900993" w:rsidRDefault="00900993">
      <w:pPr>
        <w:rPr>
          <w:b/>
        </w:rPr>
      </w:pPr>
    </w:p>
    <w:p w:rsidR="00900993" w:rsidRDefault="00900993">
      <w:pPr>
        <w:rPr>
          <w:b/>
        </w:rPr>
      </w:pPr>
    </w:p>
    <w:p w:rsidR="00900993" w:rsidRDefault="00900993">
      <w:pPr>
        <w:rPr>
          <w:b/>
        </w:rPr>
      </w:pPr>
    </w:p>
    <w:p w:rsidR="00900993" w:rsidRDefault="00900993">
      <w:pPr>
        <w:rPr>
          <w:b/>
        </w:rPr>
      </w:pPr>
    </w:p>
    <w:p w:rsidR="00900993" w:rsidRDefault="00900993">
      <w:pPr>
        <w:rPr>
          <w:b/>
        </w:rPr>
      </w:pPr>
    </w:p>
    <w:tbl>
      <w:tblPr>
        <w:tblW w:w="7479" w:type="dxa"/>
        <w:tblLook w:val="04A0" w:firstRow="1" w:lastRow="0" w:firstColumn="1" w:lastColumn="0" w:noHBand="0" w:noVBand="1"/>
      </w:tblPr>
      <w:tblGrid>
        <w:gridCol w:w="534"/>
        <w:gridCol w:w="3969"/>
        <w:gridCol w:w="708"/>
        <w:gridCol w:w="2268"/>
      </w:tblGrid>
      <w:tr w:rsidR="00BB7EAC" w:rsidRPr="00784416" w:rsidTr="00BB7EAC">
        <w:tc>
          <w:tcPr>
            <w:tcW w:w="534" w:type="dxa"/>
            <w:tcBorders>
              <w:right w:val="single" w:sz="4" w:space="0" w:color="auto"/>
            </w:tcBorders>
          </w:tcPr>
          <w:p w:rsidR="00BB7EAC" w:rsidRPr="00784416" w:rsidRDefault="00BB7EAC" w:rsidP="003F11C9">
            <w:pPr>
              <w:rPr>
                <w:b/>
              </w:rPr>
            </w:pPr>
            <w:r w:rsidRPr="00784416">
              <w:rPr>
                <w:b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AC" w:rsidRPr="00784416" w:rsidRDefault="00BB7EAC" w:rsidP="003F11C9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B7EAC" w:rsidRPr="00784416" w:rsidRDefault="00BB7EAC" w:rsidP="003F11C9">
            <w:pPr>
              <w:rPr>
                <w:b/>
              </w:rPr>
            </w:pPr>
            <w:r w:rsidRPr="00784416">
              <w:rPr>
                <w:b/>
              </w:rPr>
              <w:t>dne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AC" w:rsidRPr="00784416" w:rsidRDefault="00BB7EAC" w:rsidP="003F11C9">
            <w:pPr>
              <w:rPr>
                <w:b/>
              </w:rPr>
            </w:pPr>
          </w:p>
        </w:tc>
      </w:tr>
    </w:tbl>
    <w:p w:rsidR="00900993" w:rsidRDefault="00900993">
      <w:pPr>
        <w:rPr>
          <w:b/>
        </w:rPr>
      </w:pPr>
    </w:p>
    <w:p w:rsidR="0064560E" w:rsidRDefault="0064560E">
      <w:pPr>
        <w:rPr>
          <w:b/>
        </w:rPr>
      </w:pPr>
    </w:p>
    <w:p w:rsidR="00900993" w:rsidRDefault="00900993">
      <w:pPr>
        <w:rPr>
          <w:b/>
        </w:rPr>
      </w:pPr>
    </w:p>
    <w:p w:rsidR="00900993" w:rsidRDefault="00900993">
      <w:pPr>
        <w:rPr>
          <w:b/>
        </w:rPr>
      </w:pPr>
      <w:r>
        <w:rPr>
          <w:b/>
        </w:rPr>
        <w:t xml:space="preserve">                                                                                              …………………………………….</w:t>
      </w:r>
    </w:p>
    <w:p w:rsidR="00900993" w:rsidRPr="002B2957" w:rsidRDefault="0090099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Podpis hráče </w:t>
      </w:r>
    </w:p>
    <w:sectPr w:rsidR="00900993" w:rsidRPr="002B2957" w:rsidSect="00AD4DE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57"/>
    <w:rsid w:val="00006A9E"/>
    <w:rsid w:val="00093CB6"/>
    <w:rsid w:val="00181B13"/>
    <w:rsid w:val="002B2957"/>
    <w:rsid w:val="003F11C9"/>
    <w:rsid w:val="003F3F7E"/>
    <w:rsid w:val="005645BA"/>
    <w:rsid w:val="0064560E"/>
    <w:rsid w:val="00724E1A"/>
    <w:rsid w:val="007466DC"/>
    <w:rsid w:val="00784416"/>
    <w:rsid w:val="00863B3C"/>
    <w:rsid w:val="00900993"/>
    <w:rsid w:val="00A663FE"/>
    <w:rsid w:val="00AD4DE3"/>
    <w:rsid w:val="00BB2029"/>
    <w:rsid w:val="00BB7EAC"/>
    <w:rsid w:val="00D126DB"/>
    <w:rsid w:val="00DA4FE9"/>
    <w:rsid w:val="00ED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93CB6"/>
    <w:pPr>
      <w:spacing w:before="240" w:after="60"/>
      <w:jc w:val="both"/>
      <w:outlineLvl w:val="6"/>
    </w:pPr>
    <w:rPr>
      <w:kern w:val="18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7Char">
    <w:name w:val="Nadpis 7 Char"/>
    <w:link w:val="Nadpis7"/>
    <w:semiHidden/>
    <w:rsid w:val="00093CB6"/>
    <w:rPr>
      <w:kern w:val="18"/>
      <w:sz w:val="24"/>
      <w:szCs w:val="24"/>
      <w:lang w:eastAsia="en-US"/>
    </w:rPr>
  </w:style>
  <w:style w:type="paragraph" w:styleId="Zptenadresanaoblku">
    <w:name w:val="envelope return"/>
    <w:basedOn w:val="Normln"/>
    <w:unhideWhenUsed/>
    <w:rsid w:val="005645BA"/>
    <w:rPr>
      <w:sz w:val="20"/>
      <w:szCs w:val="20"/>
    </w:rPr>
  </w:style>
  <w:style w:type="table" w:styleId="Mkatabulky">
    <w:name w:val="Table Grid"/>
    <w:basedOn w:val="Normlntabulka"/>
    <w:rsid w:val="00DA4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D13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D1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93CB6"/>
    <w:pPr>
      <w:spacing w:before="240" w:after="60"/>
      <w:jc w:val="both"/>
      <w:outlineLvl w:val="6"/>
    </w:pPr>
    <w:rPr>
      <w:kern w:val="18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7Char">
    <w:name w:val="Nadpis 7 Char"/>
    <w:link w:val="Nadpis7"/>
    <w:semiHidden/>
    <w:rsid w:val="00093CB6"/>
    <w:rPr>
      <w:kern w:val="18"/>
      <w:sz w:val="24"/>
      <w:szCs w:val="24"/>
      <w:lang w:eastAsia="en-US"/>
    </w:rPr>
  </w:style>
  <w:style w:type="paragraph" w:styleId="Zptenadresanaoblku">
    <w:name w:val="envelope return"/>
    <w:basedOn w:val="Normln"/>
    <w:unhideWhenUsed/>
    <w:rsid w:val="005645BA"/>
    <w:rPr>
      <w:sz w:val="20"/>
      <w:szCs w:val="20"/>
    </w:rPr>
  </w:style>
  <w:style w:type="table" w:styleId="Mkatabulky">
    <w:name w:val="Table Grid"/>
    <w:basedOn w:val="Normlntabulka"/>
    <w:rsid w:val="00DA4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D13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D1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FOTBALOVÝ SVAZ</vt:lpstr>
    </vt:vector>
  </TitlesOfParts>
  <Company>Doma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FOTBALOVÝ SVAZ</dc:title>
  <dc:creator>Faltýnek</dc:creator>
  <cp:lastModifiedBy>Holinka Roman Bc. (UPM-SUA)</cp:lastModifiedBy>
  <cp:revision>2</cp:revision>
  <dcterms:created xsi:type="dcterms:W3CDTF">2019-01-30T08:34:00Z</dcterms:created>
  <dcterms:modified xsi:type="dcterms:W3CDTF">2019-01-30T08:34:00Z</dcterms:modified>
</cp:coreProperties>
</file>